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8F" w:rsidRDefault="007C468F" w:rsidP="007C468F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Východočeské divadlo Pardubice</w:t>
      </w:r>
    </w:p>
    <w:p w:rsidR="007C468F" w:rsidRDefault="007C468F" w:rsidP="007C468F">
      <w:pPr>
        <w:spacing w:after="0" w:line="240" w:lineRule="auto"/>
        <w:jc w:val="center"/>
        <w:rPr>
          <w:b/>
        </w:rPr>
      </w:pPr>
      <w:r>
        <w:rPr>
          <w:b/>
        </w:rPr>
        <w:t xml:space="preserve">U Divadla 50, 531 62  Pardubice, </w:t>
      </w:r>
      <w:proofErr w:type="spellStart"/>
      <w:proofErr w:type="gramStart"/>
      <w:r>
        <w:rPr>
          <w:b/>
        </w:rPr>
        <w:t>tel.č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466 616 411</w:t>
      </w:r>
    </w:p>
    <w:p w:rsidR="007C468F" w:rsidRDefault="007C468F" w:rsidP="007C468F">
      <w:pPr>
        <w:spacing w:after="0" w:line="240" w:lineRule="auto"/>
        <w:jc w:val="center"/>
        <w:rPr>
          <w:b/>
        </w:rPr>
      </w:pPr>
      <w:r>
        <w:rPr>
          <w:b/>
        </w:rPr>
        <w:t xml:space="preserve">E-mail: </w:t>
      </w:r>
      <w:hyperlink r:id="rId8" w:history="1">
        <w:r>
          <w:rPr>
            <w:rStyle w:val="Hypertextovodkaz"/>
            <w:b/>
          </w:rPr>
          <w:t>sekretariat@vcd.cz</w:t>
        </w:r>
      </w:hyperlink>
      <w:r>
        <w:rPr>
          <w:b/>
        </w:rPr>
        <w:t xml:space="preserve">, </w:t>
      </w:r>
      <w:hyperlink r:id="rId9" w:history="1">
        <w:r>
          <w:rPr>
            <w:rStyle w:val="Hypertextovodkaz"/>
            <w:b/>
          </w:rPr>
          <w:t>www.vcd.cz</w:t>
        </w:r>
      </w:hyperlink>
    </w:p>
    <w:p w:rsidR="007C468F" w:rsidRDefault="007C468F" w:rsidP="007C468F">
      <w:pPr>
        <w:spacing w:after="0" w:line="240" w:lineRule="auto"/>
        <w:jc w:val="center"/>
        <w:rPr>
          <w:b/>
        </w:rPr>
      </w:pPr>
    </w:p>
    <w:p w:rsidR="007C468F" w:rsidRDefault="007C468F" w:rsidP="007C468F">
      <w:pPr>
        <w:spacing w:after="0" w:line="240" w:lineRule="auto"/>
        <w:jc w:val="center"/>
      </w:pPr>
    </w:p>
    <w:p w:rsidR="007C468F" w:rsidRDefault="007C468F" w:rsidP="007C468F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 Ř I H L Á Š K A</w:t>
      </w:r>
    </w:p>
    <w:p w:rsidR="007C468F" w:rsidRDefault="007C468F" w:rsidP="007C468F">
      <w:pPr>
        <w:spacing w:after="0" w:line="240" w:lineRule="auto"/>
        <w:jc w:val="center"/>
      </w:pPr>
    </w:p>
    <w:p w:rsidR="007C468F" w:rsidRDefault="007C468F" w:rsidP="007C468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Studio LAIK při Východočeském divadle Pardubice</w:t>
      </w:r>
    </w:p>
    <w:p w:rsidR="007C468F" w:rsidRDefault="007C468F" w:rsidP="007C468F">
      <w:pPr>
        <w:spacing w:after="0" w:line="240" w:lineRule="auto"/>
        <w:jc w:val="center"/>
      </w:pP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3440"/>
        <w:gridCol w:w="3440"/>
      </w:tblGrid>
      <w:tr w:rsidR="007C468F" w:rsidTr="007C468F">
        <w:trPr>
          <w:trHeight w:val="795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Jméno a příjmení žáka/žákyně: </w:t>
            </w:r>
          </w:p>
        </w:tc>
      </w:tr>
      <w:tr w:rsidR="007C468F" w:rsidTr="007C468F">
        <w:trPr>
          <w:trHeight w:val="67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Datum narození: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Místo narození: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Státní občanství:</w:t>
            </w:r>
          </w:p>
        </w:tc>
      </w:tr>
      <w:tr w:rsidR="007C468F" w:rsidTr="007C468F">
        <w:trPr>
          <w:trHeight w:val="960"/>
          <w:jc w:val="center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Místo trvalého pobytu: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Tel.:</w:t>
            </w:r>
          </w:p>
        </w:tc>
      </w:tr>
      <w:tr w:rsidR="007C468F" w:rsidTr="007C468F">
        <w:trPr>
          <w:trHeight w:val="825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Je žákem/žákyní - třídy, školy (adresa):</w:t>
            </w:r>
          </w:p>
        </w:tc>
      </w:tr>
      <w:tr w:rsidR="007C468F" w:rsidTr="007C468F">
        <w:trPr>
          <w:trHeight w:val="132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Zákonný zástupce žáka (jméno, adresa):</w:t>
            </w:r>
          </w:p>
        </w:tc>
      </w:tr>
      <w:tr w:rsidR="007C468F" w:rsidTr="007C468F">
        <w:trPr>
          <w:trHeight w:val="64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Tel.: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</w:tr>
      <w:tr w:rsidR="007C468F" w:rsidTr="007C468F">
        <w:trPr>
          <w:trHeight w:val="180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Vzdělávání v základní umělecké škole upravuje zákon č. 561/2004 Sb., o předškolním, základním, středním, vyšším odborném a jiném vzdělávání (školský zákon), vyhláška č. 71/2005 Sb., o základním uměleckém vzdělávání a divadelní řád.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Prohlašuji, že si nejsem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vědom(a) žádných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skutečností ohledně zdravotního stavu mého dítěte, které by mohly mít vliv na vzdělávání v divadle.</w:t>
            </w:r>
          </w:p>
        </w:tc>
      </w:tr>
      <w:tr w:rsidR="007C468F" w:rsidTr="007C468F">
        <w:trPr>
          <w:trHeight w:val="6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hideMark/>
          </w:tcPr>
          <w:p w:rsidR="007C468F" w:rsidRDefault="007C468F">
            <w:pPr>
              <w:spacing w:after="0"/>
              <w:rPr>
                <w:rFonts w:cs="Times New Roman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C468F" w:rsidTr="007C468F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                                     dne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C468F" w:rsidRDefault="007C4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Podpis zákonného zástupce nezletilého žáka</w:t>
            </w:r>
          </w:p>
        </w:tc>
      </w:tr>
      <w:tr w:rsidR="007C468F" w:rsidTr="007C468F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C468F" w:rsidRDefault="007C4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nebo zletilého žáka</w:t>
            </w:r>
          </w:p>
        </w:tc>
      </w:tr>
      <w:tr w:rsidR="007C468F" w:rsidTr="007C468F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7C468F" w:rsidRDefault="007C468F" w:rsidP="007C468F">
      <w:pPr>
        <w:spacing w:after="0" w:line="240" w:lineRule="auto"/>
        <w:jc w:val="center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  <w:r>
        <w:t>Přihlášku přijal: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:rsidR="007C468F" w:rsidRDefault="007C468F" w:rsidP="007C468F">
      <w:pPr>
        <w:spacing w:after="0" w:line="240" w:lineRule="auto"/>
        <w:jc w:val="both"/>
      </w:pPr>
      <w:r>
        <w:t>(jméno a podpis odpovědného pracovníka)</w:t>
      </w: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  <w:r>
        <w:t>Údaje v přihlášce jsou důvěrné podle zákonů č. 256/1992 Sb., č. 106/1992 Sb. a č. 101/2000 Sb.</w:t>
      </w:r>
    </w:p>
    <w:p w:rsidR="007C468F" w:rsidRDefault="007C468F" w:rsidP="007C468F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Záznam o talentových zkouškách</w:t>
      </w: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  <w:r>
        <w:t xml:space="preserve">Datum zkoušky: </w:t>
      </w: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  <w:r>
        <w:t>Téma:</w:t>
      </w: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  <w:r>
        <w:t>Hodnocení:</w:t>
      </w: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  <w:r>
        <w:t>Zkušební komise:</w:t>
      </w: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  <w:r>
        <w:t>jméno pedagoga: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  <w:rPr>
          <w:b/>
        </w:rPr>
      </w:pPr>
    </w:p>
    <w:p w:rsidR="007C468F" w:rsidRDefault="007C468F" w:rsidP="007C468F">
      <w:pPr>
        <w:spacing w:after="0" w:line="240" w:lineRule="auto"/>
        <w:jc w:val="both"/>
        <w:rPr>
          <w:b/>
        </w:rPr>
      </w:pPr>
    </w:p>
    <w:p w:rsidR="007C468F" w:rsidRDefault="007C468F" w:rsidP="007C468F">
      <w:pPr>
        <w:spacing w:after="0" w:line="240" w:lineRule="auto"/>
        <w:jc w:val="both"/>
        <w:rPr>
          <w:b/>
        </w:rPr>
      </w:pPr>
      <w:r>
        <w:rPr>
          <w:b/>
        </w:rPr>
        <w:t>Návrh na zařazení do studia LAIK:</w:t>
      </w:r>
      <w:r>
        <w:rPr>
          <w:b/>
        </w:rPr>
        <w:tab/>
      </w: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  <w:r>
        <w:t>Schválení ředitele divadla:</w:t>
      </w: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  <w:r>
        <w:t xml:space="preserve">Pardubice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6634DC" w:rsidRDefault="006634DC"/>
    <w:sectPr w:rsidR="006634D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68F" w:rsidRDefault="007C468F" w:rsidP="007C468F">
      <w:pPr>
        <w:spacing w:after="0" w:line="240" w:lineRule="auto"/>
      </w:pPr>
      <w:r>
        <w:separator/>
      </w:r>
    </w:p>
  </w:endnote>
  <w:endnote w:type="continuationSeparator" w:id="0">
    <w:p w:rsidR="007C468F" w:rsidRDefault="007C468F" w:rsidP="007C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556009"/>
      <w:docPartObj>
        <w:docPartGallery w:val="Page Numbers (Bottom of Page)"/>
        <w:docPartUnique/>
      </w:docPartObj>
    </w:sdtPr>
    <w:sdtEndPr/>
    <w:sdtContent>
      <w:p w:rsidR="007C468F" w:rsidRDefault="007C46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7ED">
          <w:rPr>
            <w:noProof/>
          </w:rPr>
          <w:t>1</w:t>
        </w:r>
        <w:r>
          <w:fldChar w:fldCharType="end"/>
        </w:r>
      </w:p>
    </w:sdtContent>
  </w:sdt>
  <w:p w:rsidR="007C468F" w:rsidRDefault="007C46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68F" w:rsidRDefault="007C468F" w:rsidP="007C468F">
      <w:pPr>
        <w:spacing w:after="0" w:line="240" w:lineRule="auto"/>
      </w:pPr>
      <w:r>
        <w:separator/>
      </w:r>
    </w:p>
  </w:footnote>
  <w:footnote w:type="continuationSeparator" w:id="0">
    <w:p w:rsidR="007C468F" w:rsidRDefault="007C468F" w:rsidP="007C4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8F"/>
    <w:rsid w:val="006634DC"/>
    <w:rsid w:val="007C468F"/>
    <w:rsid w:val="008B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6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468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C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68F"/>
  </w:style>
  <w:style w:type="paragraph" w:styleId="Zpat">
    <w:name w:val="footer"/>
    <w:basedOn w:val="Normln"/>
    <w:link w:val="ZpatChar"/>
    <w:uiPriority w:val="99"/>
    <w:unhideWhenUsed/>
    <w:rsid w:val="007C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6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468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C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68F"/>
  </w:style>
  <w:style w:type="paragraph" w:styleId="Zpat">
    <w:name w:val="footer"/>
    <w:basedOn w:val="Normln"/>
    <w:link w:val="ZpatChar"/>
    <w:uiPriority w:val="99"/>
    <w:unhideWhenUsed/>
    <w:rsid w:val="007C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cd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c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1F54-D2A0-4A46-A888-F792683F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Filipová</dc:creator>
  <cp:lastModifiedBy>Ptáčková Lucie</cp:lastModifiedBy>
  <cp:revision>2</cp:revision>
  <dcterms:created xsi:type="dcterms:W3CDTF">2014-05-20T10:57:00Z</dcterms:created>
  <dcterms:modified xsi:type="dcterms:W3CDTF">2014-05-20T10:57:00Z</dcterms:modified>
</cp:coreProperties>
</file>